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bookmarkStart w:id="0" w:name="_GoBack"/>
          <w:r w:rsidR="000A7369" w:rsidRPr="009E496F">
            <w:rPr>
              <w:rStyle w:val="PlaceholderText"/>
            </w:rPr>
            <w:t>Click or tap here to enter text.</w:t>
          </w:r>
          <w:bookmarkEnd w:id="0"/>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295FDDF2" w:rsidR="00B5593A" w:rsidRDefault="002A48DD"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w:t>
      </w:r>
      <w:r w:rsidR="003E693B">
        <w:t>personnel</w:t>
      </w:r>
      <w:r w:rsidR="00B5593A" w:rsidRPr="00F900AA">
        <w:t xml:space="preserve"> and customers that they should: avoid entering th</w:t>
      </w:r>
      <w:r w:rsidR="003E693B">
        <w:t xml:space="preserve">e facility if they have a cough, </w:t>
      </w:r>
      <w:r w:rsidR="00B5593A" w:rsidRPr="00F900AA">
        <w:t>fever</w:t>
      </w:r>
      <w:r w:rsidR="003E693B">
        <w:t>, or other COVID-19 symptoms</w:t>
      </w:r>
      <w:r w:rsidR="00B5593A" w:rsidRPr="00F900AA">
        <w:t xml:space="preserve">; maintain a minimum six-foot distance from one another; sneeze and cough into </w:t>
      </w:r>
      <w:r w:rsidR="00B5593A">
        <w:t xml:space="preserve">a cloth or tissue or, if not available, into </w:t>
      </w:r>
      <w:r w:rsidR="00B5593A" w:rsidRPr="00F900AA">
        <w:t xml:space="preserve">one’s elbow; </w:t>
      </w:r>
      <w:r w:rsidR="003E693B">
        <w:t xml:space="preserve">wear a face covering, as required;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2A48DD"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019D84C7" w:rsidR="000A7369" w:rsidRDefault="000A7369" w:rsidP="000A7369">
      <w:pPr>
        <w:ind w:left="-540" w:right="-630"/>
      </w:pPr>
      <w:r>
        <w:rPr>
          <w:b/>
          <w:i/>
          <w:u w:val="single"/>
        </w:rPr>
        <w:t>Measures To</w:t>
      </w:r>
      <w:r w:rsidRPr="00606FAC">
        <w:rPr>
          <w:b/>
          <w:i/>
          <w:u w:val="single"/>
        </w:rPr>
        <w:t xml:space="preserve"> Pro</w:t>
      </w:r>
      <w:r>
        <w:rPr>
          <w:b/>
          <w:i/>
          <w:u w:val="single"/>
        </w:rPr>
        <w:t>tect</w:t>
      </w:r>
      <w:r w:rsidRPr="00606FAC">
        <w:rPr>
          <w:b/>
          <w:i/>
          <w:u w:val="single"/>
        </w:rPr>
        <w:t xml:space="preserve"> </w:t>
      </w:r>
      <w:r w:rsidR="003E693B">
        <w:rPr>
          <w:b/>
          <w:i/>
          <w:u w:val="single"/>
        </w:rPr>
        <w:t>Personnel</w:t>
      </w:r>
      <w:r w:rsidRPr="00606FAC">
        <w:rPr>
          <w:b/>
          <w:i/>
          <w:u w:val="single"/>
        </w:rPr>
        <w:t xml:space="preserv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2A48DD"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6D075B86" w:rsidR="000A7369" w:rsidRDefault="002A48DD"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w:t>
      </w:r>
      <w:r w:rsidR="003E693B">
        <w:t>personnel</w:t>
      </w:r>
      <w:r w:rsidR="000A7369">
        <w:t xml:space="preserve"> have been told not to come to work if sick.</w:t>
      </w:r>
    </w:p>
    <w:p w14:paraId="2DADB547" w14:textId="77777777" w:rsidR="000A7369" w:rsidRDefault="000A7369" w:rsidP="000A7369">
      <w:pPr>
        <w:ind w:left="-540" w:right="-630"/>
      </w:pPr>
    </w:p>
    <w:p w14:paraId="03DE8DE2" w14:textId="4978B596" w:rsidR="000A7369" w:rsidRDefault="002A48DD"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w:t>
      </w:r>
      <w:r w:rsidR="003E693B">
        <w:t>personnel</w:t>
      </w:r>
      <w:r w:rsidR="000A7369">
        <w:t xml:space="preserve"> may enter the work space.</w:t>
      </w:r>
    </w:p>
    <w:p w14:paraId="6F5DE1F4" w14:textId="77777777" w:rsidR="000A7369" w:rsidRDefault="000A7369" w:rsidP="000A7369">
      <w:pPr>
        <w:ind w:left="-540" w:right="-630"/>
      </w:pPr>
    </w:p>
    <w:p w14:paraId="66D9FFC4" w14:textId="69B28DFB" w:rsidR="003E693B" w:rsidRDefault="002A48DD" w:rsidP="003E693B">
      <w:pPr>
        <w:ind w:left="-540" w:right="-630"/>
      </w:pPr>
      <w:sdt>
        <w:sdtPr>
          <w:id w:val="1451360773"/>
          <w14:checkbox>
            <w14:checked w14:val="0"/>
            <w14:checkedState w14:val="2612" w14:font="MS Gothic"/>
            <w14:uncheckedState w14:val="2610" w14:font="MS Gothic"/>
          </w14:checkbox>
        </w:sdtPr>
        <w:sdtEndPr/>
        <w:sdtContent>
          <w:r w:rsidR="003E693B">
            <w:rPr>
              <w:rFonts w:ascii="MS Gothic" w:eastAsia="MS Gothic" w:hAnsi="MS Gothic" w:hint="eastAsia"/>
            </w:rPr>
            <w:t>☐</w:t>
          </w:r>
        </w:sdtContent>
      </w:sdt>
      <w:r w:rsidR="003E693B">
        <w:t xml:space="preserve"> Personnel are required to wear a face covering, as required by Order No. C19-12.</w:t>
      </w:r>
    </w:p>
    <w:p w14:paraId="5435E1E3" w14:textId="77777777" w:rsidR="003E693B" w:rsidRDefault="003E693B" w:rsidP="003E693B">
      <w:pPr>
        <w:ind w:left="-540" w:right="-630"/>
      </w:pPr>
    </w:p>
    <w:p w14:paraId="78925551" w14:textId="60A168E0" w:rsidR="000A7369" w:rsidRDefault="002A48DD" w:rsidP="000A7369">
      <w:pPr>
        <w:ind w:left="-540" w:right="-630"/>
      </w:pPr>
      <w:sdt>
        <w:sdtPr>
          <w:id w:val="1190804337"/>
          <w14:checkbox>
            <w14:checked w14:val="0"/>
            <w14:checkedState w14:val="2612" w14:font="MS Gothic"/>
            <w14:uncheckedState w14:val="2610" w14:font="MS Gothic"/>
          </w14:checkbox>
        </w:sdtPr>
        <w:sdtEndPr/>
        <w:sdtContent>
          <w:r w:rsidR="003E693B">
            <w:rPr>
              <w:rFonts w:ascii="MS Gothic" w:eastAsia="MS Gothic" w:hAnsi="MS Gothic" w:hint="eastAsia"/>
            </w:rPr>
            <w:t>☐</w:t>
          </w:r>
        </w:sdtContent>
      </w:sdt>
      <w:r w:rsidR="000A7369">
        <w:t xml:space="preserve"> All desks or individual work stations are separated by at least six feet.</w:t>
      </w:r>
    </w:p>
    <w:p w14:paraId="4AE53FD7" w14:textId="77777777" w:rsidR="000A7369" w:rsidRDefault="000A7369" w:rsidP="000A7369">
      <w:pPr>
        <w:ind w:left="-540" w:right="-630"/>
      </w:pPr>
    </w:p>
    <w:p w14:paraId="24BB29C8" w14:textId="2A5D8EC8" w:rsidR="000A7369" w:rsidRDefault="002A48DD"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2A48DD"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2A48DD"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2A48DD"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5BB3B6FD" w:rsidR="000A7369" w:rsidRDefault="002A48DD"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w:t>
      </w:r>
      <w:r w:rsidR="003E693B">
        <w:t>personnel</w:t>
      </w:r>
      <w:r w:rsidR="000A7369">
        <w:t xml:space="preserve">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4FF795DA" w:rsidR="000A7369" w:rsidRDefault="002A48DD"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w:t>
      </w:r>
      <w:r w:rsidR="003E693B">
        <w:t>personnel</w:t>
      </w:r>
      <w:r w:rsidR="000A7369">
        <w:t xml:space="preserve">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534809D3" w:rsidR="000A7369" w:rsidRDefault="002A48DD"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w:t>
      </w:r>
      <w:r w:rsidR="003E693B">
        <w:t>personnel</w:t>
      </w:r>
      <w:r w:rsidR="000A7369">
        <w:t xml:space="preserve">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0B32BF6B" w:rsidR="000A7369" w:rsidRDefault="002A48DD"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w:t>
      </w:r>
      <w:r w:rsidR="003E693B">
        <w:t>personnel</w:t>
      </w:r>
      <w:r w:rsidR="000A7369">
        <w:t>.</w:t>
      </w:r>
    </w:p>
    <w:p w14:paraId="46991140" w14:textId="77777777" w:rsidR="000A7369" w:rsidRDefault="000A7369" w:rsidP="000A7369">
      <w:pPr>
        <w:ind w:left="-540" w:right="-630"/>
      </w:pPr>
    </w:p>
    <w:p w14:paraId="2CA88BD5" w14:textId="1FEE281F" w:rsidR="000A7369" w:rsidRDefault="002A48DD"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To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06B25912" w:rsidR="000A7369" w:rsidRDefault="002A48DD"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which allows for customers and </w:t>
      </w:r>
      <w:r w:rsidR="003E693B">
        <w:t>personnel</w:t>
      </w:r>
      <w:r w:rsidR="000A7369">
        <w:t xml:space="preserve"> to easily maintain at least six-foot distance from one another at all practicable times.</w:t>
      </w:r>
    </w:p>
    <w:p w14:paraId="63048852" w14:textId="77777777" w:rsidR="000A7369" w:rsidRDefault="000A7369" w:rsidP="000A7369">
      <w:pPr>
        <w:ind w:left="-540" w:right="-630"/>
      </w:pPr>
    </w:p>
    <w:p w14:paraId="49DF993A" w14:textId="6FE4D2AE" w:rsidR="000A7369" w:rsidRDefault="002A48DD"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3E693B">
        <w:t xml:space="preserve"> personnel </w:t>
      </w:r>
      <w:r w:rsidR="000A7369" w:rsidRPr="007227E5">
        <w:t xml:space="preserve">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2A48DD"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2A48DD"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Measures To</w:t>
      </w:r>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2A48DD"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2A48DD"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2A48DD"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552FD4EB" w:rsidR="000A7369" w:rsidRDefault="002A48DD"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 xml:space="preserve">All </w:t>
      </w:r>
      <w:r w:rsidR="003E693B">
        <w:t>personnel</w:t>
      </w:r>
      <w:r w:rsidR="000A7369" w:rsidRPr="007E1898">
        <w:t xml:space="preserve"> have been instructed to maintain at least six feet distance from customers and from each other, except </w:t>
      </w:r>
      <w:r w:rsidR="003E693B">
        <w:t>personnel</w:t>
      </w:r>
      <w:r w:rsidR="003E693B" w:rsidRPr="007E1898">
        <w:t xml:space="preserve"> </w:t>
      </w:r>
      <w:r w:rsidR="000A7369" w:rsidRPr="007E1898">
        <w:t>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2A48DD"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Measures To</w:t>
      </w:r>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2A48DD"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food-related.  </w:t>
      </w:r>
    </w:p>
    <w:p w14:paraId="37FA7F91" w14:textId="77777777" w:rsidR="000A7369" w:rsidRDefault="000A7369" w:rsidP="000A7369">
      <w:pPr>
        <w:ind w:left="-540" w:right="-630"/>
      </w:pPr>
    </w:p>
    <w:p w14:paraId="289E4434" w14:textId="7FBD40C6" w:rsidR="000A7369" w:rsidRDefault="002A48DD"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w:t>
      </w:r>
      <w:r w:rsidR="003E693B">
        <w:t>personnel</w:t>
      </w:r>
      <w:r w:rsidR="000A7369">
        <w:t xml:space="preserve">; not to customers to grab.  </w:t>
      </w:r>
    </w:p>
    <w:p w14:paraId="7572E969" w14:textId="77777777" w:rsidR="000A7369" w:rsidRDefault="000A7369" w:rsidP="000A7369">
      <w:pPr>
        <w:ind w:left="180" w:right="-630"/>
      </w:pPr>
    </w:p>
    <w:p w14:paraId="77C2F351" w14:textId="77777777" w:rsidR="000A7369" w:rsidRDefault="002A48DD"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2A48DD"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2A48DD"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1A6AD92E" w:rsidR="000A7369" w:rsidRDefault="002A48DD"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w:t>
      </w:r>
      <w:r w:rsidR="003E693B">
        <w:t>,</w:t>
      </w:r>
      <w:r w:rsidR="000A7369">
        <w:t xml:space="preserve">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Measures To</w:t>
      </w:r>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2A48DD"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248A83A5" w:rsidR="000A7369" w:rsidRDefault="002A48DD"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3E693B">
        <w:t>Personnel</w:t>
      </w:r>
      <w:r w:rsidR="003E693B" w:rsidRPr="007E1898">
        <w:t xml:space="preserve"> </w:t>
      </w:r>
      <w:r w:rsidR="003E693B">
        <w:t xml:space="preserve">are </w:t>
      </w:r>
      <w:r w:rsidR="000A7369">
        <w:t xml:space="preserve">assigned to disinfect carts and baskets </w:t>
      </w:r>
      <w:r w:rsidR="003E693B">
        <w:t>after each use</w:t>
      </w:r>
      <w:r w:rsidR="000A7369">
        <w:t>.</w:t>
      </w:r>
    </w:p>
    <w:p w14:paraId="1C6385E0" w14:textId="77777777" w:rsidR="000A7369" w:rsidRDefault="000A7369" w:rsidP="000A7369">
      <w:pPr>
        <w:ind w:left="-540" w:right="-630"/>
      </w:pPr>
    </w:p>
    <w:p w14:paraId="03182D43" w14:textId="6E009E82" w:rsidR="000A7369" w:rsidRDefault="002A48DD"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where people have direct interactions.</w:t>
      </w:r>
    </w:p>
    <w:p w14:paraId="2BD98B4D" w14:textId="77777777" w:rsidR="000A7369" w:rsidRDefault="000A7369" w:rsidP="000A7369">
      <w:pPr>
        <w:ind w:left="-540" w:right="-630"/>
      </w:pPr>
    </w:p>
    <w:p w14:paraId="1B004ED1" w14:textId="3E5BB0E3" w:rsidR="000A7369" w:rsidRDefault="002A48DD"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3E693B">
        <w:t>A</w:t>
      </w:r>
      <w:r w:rsidR="000A7369">
        <w:t xml:space="preserve">ll payment portals, pens, and styluses </w:t>
      </w:r>
      <w:r w:rsidR="003E693B">
        <w:t xml:space="preserve">are disinfected </w:t>
      </w:r>
      <w:r w:rsidR="000A7369">
        <w:t>after each use.</w:t>
      </w:r>
    </w:p>
    <w:p w14:paraId="21C52EEE" w14:textId="77777777" w:rsidR="000A7369" w:rsidRDefault="000A7369" w:rsidP="000A7369">
      <w:pPr>
        <w:ind w:left="-540" w:right="-630"/>
      </w:pPr>
    </w:p>
    <w:p w14:paraId="6295CC7E" w14:textId="7A4CC3CE" w:rsidR="000A7369" w:rsidRDefault="002A48DD"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3E693B">
        <w:t>A</w:t>
      </w:r>
      <w:r w:rsidR="000A7369">
        <w:t xml:space="preserve">ll high-contact surfaces </w:t>
      </w:r>
      <w:r w:rsidR="003E693B">
        <w:t xml:space="preserve">are disinfected </w:t>
      </w:r>
      <w:r w:rsidR="000A7369">
        <w:t>frequently.</w:t>
      </w:r>
    </w:p>
    <w:p w14:paraId="5EC61248" w14:textId="77777777" w:rsidR="000A7369" w:rsidRDefault="000A7369" w:rsidP="000A7369">
      <w:pPr>
        <w:ind w:left="-540" w:right="-630"/>
      </w:pPr>
    </w:p>
    <w:p w14:paraId="0FDEEA94" w14:textId="116DE07A" w:rsidR="000A7369" w:rsidRDefault="002A48DD"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0855764" w:rsidR="000A7369" w:rsidRPr="001531C4" w:rsidRDefault="000A7369" w:rsidP="000A7369">
      <w:pPr>
        <w:ind w:left="-450" w:right="-810"/>
      </w:pPr>
      <w:r>
        <w:t>* Any additional measures not included here should be listed on separate pages</w:t>
      </w:r>
      <w:r w:rsidR="003E693B">
        <w:t xml:space="preserve"> and attached</w:t>
      </w:r>
      <w:r>
        <w:t xml:space="preserve">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BAB3" w14:textId="77777777" w:rsidR="000A7369" w:rsidRDefault="000A7369" w:rsidP="00F927EF">
      <w:pPr>
        <w:spacing w:line="240" w:lineRule="auto"/>
      </w:pPr>
      <w:r>
        <w:separator/>
      </w:r>
    </w:p>
  </w:endnote>
  <w:endnote w:type="continuationSeparator" w:id="0">
    <w:p w14:paraId="04740F56" w14:textId="77777777" w:rsidR="000A7369" w:rsidRDefault="000A7369"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9939"/>
      <w:docPartObj>
        <w:docPartGallery w:val="Page Numbers (Bottom of Page)"/>
        <w:docPartUnique/>
      </w:docPartObj>
    </w:sdtPr>
    <w:sdtEndPr>
      <w:rPr>
        <w:noProof/>
      </w:rPr>
    </w:sdtEndPr>
    <w:sdtContent>
      <w:p w14:paraId="1D75D4C2" w14:textId="5CD0C917" w:rsidR="000A7369" w:rsidRDefault="002A48DD">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CA24" w14:textId="77777777" w:rsidR="000A7369" w:rsidRDefault="000A7369" w:rsidP="00F927EF">
      <w:pPr>
        <w:spacing w:line="240" w:lineRule="auto"/>
      </w:pPr>
      <w:r>
        <w:separator/>
      </w:r>
    </w:p>
  </w:footnote>
  <w:footnote w:type="continuationSeparator" w:id="0">
    <w:p w14:paraId="7AE7A77D" w14:textId="77777777" w:rsidR="000A7369" w:rsidRDefault="000A7369"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CB6" w14:textId="04AD8719" w:rsidR="000A7369" w:rsidRPr="003E693B" w:rsidRDefault="003E693B" w:rsidP="00C00984">
    <w:pPr>
      <w:tabs>
        <w:tab w:val="center" w:pos="4680"/>
        <w:tab w:val="left" w:pos="7155"/>
        <w:tab w:val="left" w:pos="7845"/>
      </w:tabs>
      <w:rPr>
        <w:b/>
        <w:u w:val="single"/>
      </w:rPr>
    </w:pPr>
    <w:r>
      <w:rPr>
        <w:b/>
      </w:rPr>
      <w:tab/>
    </w:r>
    <w:r w:rsidRPr="003E693B">
      <w:rPr>
        <w:b/>
        <w:u w:val="single"/>
      </w:rPr>
      <w:t xml:space="preserve">Order No. C19-07c - </w:t>
    </w:r>
    <w:r w:rsidR="000A7369" w:rsidRPr="003E693B">
      <w:rPr>
        <w:b/>
        <w:u w:val="single"/>
      </w:rPr>
      <w:t>Appendix A: Social Distancing Protocol</w:t>
    </w:r>
    <w:r w:rsidRPr="003E693B">
      <w:rPr>
        <w:b/>
        <w:u w:val="single"/>
      </w:rPr>
      <w:t xml:space="preserve"> (revised 4/29/2020)</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ocumentProtection w:edit="forms" w:enforcement="1" w:cryptProviderType="rsaAES" w:cryptAlgorithmClass="hash" w:cryptAlgorithmType="typeAny" w:cryptAlgorithmSid="14" w:cryptSpinCount="100000" w:hash="WJt4m/blQcZKzPcnCrZVu4OGL1H9v/vmx2pEwA92lWmoZ/183sdN5ao/GakLflIIdVxF5Eua9lW5HcfZVsRxZQ==" w:salt="3UPHhnx+OKEhBJAOg+xT1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0B"/>
    <w:rsid w:val="000950FC"/>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2A48DD"/>
    <w:rsid w:val="00352E3E"/>
    <w:rsid w:val="00361F55"/>
    <w:rsid w:val="003631F5"/>
    <w:rsid w:val="003D1255"/>
    <w:rsid w:val="003D42D6"/>
    <w:rsid w:val="003E693B"/>
    <w:rsid w:val="00430AB9"/>
    <w:rsid w:val="004639F7"/>
    <w:rsid w:val="004F5C5D"/>
    <w:rsid w:val="0056284A"/>
    <w:rsid w:val="00563BEE"/>
    <w:rsid w:val="00606FAC"/>
    <w:rsid w:val="006310A1"/>
    <w:rsid w:val="00652CDE"/>
    <w:rsid w:val="00692424"/>
    <w:rsid w:val="006A3B36"/>
    <w:rsid w:val="006F007B"/>
    <w:rsid w:val="006F28EC"/>
    <w:rsid w:val="007227E5"/>
    <w:rsid w:val="00733348"/>
    <w:rsid w:val="0074273D"/>
    <w:rsid w:val="00745D25"/>
    <w:rsid w:val="00756C12"/>
    <w:rsid w:val="007577C2"/>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D4"/>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C049-CB3D-42EE-9CE4-EB1B3AFA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5478C779.dotm</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Levy, Glenn (CAT)</cp:lastModifiedBy>
  <cp:revision>2</cp:revision>
  <dcterms:created xsi:type="dcterms:W3CDTF">2020-04-29T16:45:00Z</dcterms:created>
  <dcterms:modified xsi:type="dcterms:W3CDTF">2020-04-29T16:45:00Z</dcterms:modified>
</cp:coreProperties>
</file>